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C539" w14:textId="44C0D6E9" w:rsidR="009834D5" w:rsidRDefault="009834D5">
      <w:r>
        <w:rPr>
          <w:noProof/>
        </w:rPr>
        <w:drawing>
          <wp:inline distT="0" distB="0" distL="0" distR="0" wp14:anchorId="4E74E729" wp14:editId="75D4E65C">
            <wp:extent cx="594423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p>
    <w:p w14:paraId="7EDCF89F" w14:textId="49046FD8" w:rsidR="00FA7573" w:rsidRPr="007051F4" w:rsidRDefault="00FA7573" w:rsidP="002E7767">
      <w:pPr>
        <w:rPr>
          <w:rFonts w:ascii="Times New Roman" w:hAnsi="Times New Roman" w:cs="Times New Roman"/>
          <w:b/>
          <w:bCs/>
          <w:sz w:val="20"/>
          <w:szCs w:val="20"/>
        </w:rPr>
      </w:pPr>
      <w:r w:rsidRPr="00FA7573">
        <w:rPr>
          <w:rFonts w:ascii="Times New Roman" w:hAnsi="Times New Roman" w:cs="Times New Roman"/>
          <w:b/>
          <w:bCs/>
          <w:sz w:val="20"/>
          <w:szCs w:val="20"/>
          <w:u w:val="single"/>
        </w:rPr>
        <w:t>School Vision:</w:t>
      </w:r>
      <w:r w:rsidR="00031405">
        <w:rPr>
          <w:rFonts w:ascii="Times New Roman" w:hAnsi="Times New Roman" w:cs="Times New Roman"/>
          <w:b/>
          <w:bCs/>
          <w:sz w:val="20"/>
          <w:szCs w:val="20"/>
          <w:u w:val="single"/>
        </w:rPr>
        <w:t xml:space="preserve"> </w:t>
      </w:r>
      <w:r w:rsidRPr="00FA7573">
        <w:rPr>
          <w:rFonts w:ascii="Times New Roman" w:hAnsi="Times New Roman" w:cs="Times New Roman"/>
          <w:sz w:val="20"/>
          <w:szCs w:val="20"/>
        </w:rPr>
        <w:t xml:space="preserve">St. Rose of Lima Catholic School exist to bring as many souls as possible into the loving arms of Jesus Christ and support their total academic success, regardless of faith background, ethnicity, ability to pay, or home language.  </w:t>
      </w:r>
      <w:r w:rsidRPr="00FA7573">
        <w:rPr>
          <w:rFonts w:ascii="Times New Roman" w:hAnsi="Times New Roman" w:cs="Times New Roman"/>
          <w:b/>
          <w:bCs/>
          <w:sz w:val="20"/>
          <w:szCs w:val="20"/>
          <w:u w:val="single"/>
        </w:rPr>
        <w:t xml:space="preserve">School Mission: </w:t>
      </w:r>
      <w:r w:rsidRPr="00FA7573">
        <w:rPr>
          <w:rFonts w:ascii="Times New Roman" w:hAnsi="Times New Roman" w:cs="Times New Roman"/>
          <w:sz w:val="20"/>
          <w:szCs w:val="20"/>
        </w:rPr>
        <w:t>Christ Inspired, Academic Excellence</w:t>
      </w:r>
      <w:r w:rsidR="002E7767">
        <w:rPr>
          <w:rFonts w:ascii="Times New Roman" w:hAnsi="Times New Roman" w:cs="Times New Roman"/>
          <w:sz w:val="20"/>
          <w:szCs w:val="20"/>
        </w:rPr>
        <w:t xml:space="preserve"> </w:t>
      </w:r>
      <w:r w:rsidRPr="002556DB">
        <w:rPr>
          <w:rFonts w:ascii="Times New Roman" w:hAnsi="Times New Roman" w:cs="Times New Roman"/>
          <w:b/>
          <w:bCs/>
          <w:sz w:val="20"/>
          <w:szCs w:val="20"/>
          <w:u w:val="single"/>
        </w:rPr>
        <w:t>SLE’s:</w:t>
      </w:r>
      <w:r w:rsidR="00FD3EBB">
        <w:rPr>
          <w:rFonts w:ascii="Times New Roman" w:hAnsi="Times New Roman" w:cs="Times New Roman"/>
          <w:b/>
          <w:bCs/>
          <w:sz w:val="20"/>
          <w:szCs w:val="20"/>
        </w:rPr>
        <w:t xml:space="preserve"> </w:t>
      </w:r>
      <w:r w:rsidRPr="00D30D22">
        <w:rPr>
          <w:rFonts w:ascii="Times New Roman" w:hAnsi="Times New Roman" w:cs="Times New Roman"/>
          <w:sz w:val="20"/>
          <w:szCs w:val="20"/>
        </w:rPr>
        <w:t xml:space="preserve">We are </w:t>
      </w:r>
      <w:r w:rsidRPr="00D30D22">
        <w:rPr>
          <w:rFonts w:ascii="Times New Roman" w:hAnsi="Times New Roman" w:cs="Times New Roman"/>
          <w:b/>
          <w:bCs/>
          <w:sz w:val="20"/>
          <w:szCs w:val="20"/>
        </w:rPr>
        <w:t>Christ</w:t>
      </w:r>
      <w:r w:rsidRPr="00D30D22">
        <w:rPr>
          <w:rFonts w:ascii="Times New Roman" w:hAnsi="Times New Roman" w:cs="Times New Roman"/>
          <w:sz w:val="20"/>
          <w:szCs w:val="20"/>
        </w:rPr>
        <w:t xml:space="preserve"> centered</w:t>
      </w:r>
      <w:r w:rsidR="002E7767">
        <w:rPr>
          <w:rFonts w:ascii="Times New Roman" w:hAnsi="Times New Roman" w:cs="Times New Roman"/>
          <w:sz w:val="20"/>
          <w:szCs w:val="20"/>
        </w:rPr>
        <w:t xml:space="preserve">. </w:t>
      </w:r>
      <w:r w:rsidRPr="00D30D22">
        <w:rPr>
          <w:rFonts w:ascii="Times New Roman" w:hAnsi="Times New Roman" w:cs="Times New Roman"/>
          <w:sz w:val="20"/>
          <w:szCs w:val="20"/>
        </w:rPr>
        <w:t xml:space="preserve">We have </w:t>
      </w:r>
      <w:r w:rsidRPr="00D30D22">
        <w:rPr>
          <w:rFonts w:ascii="Times New Roman" w:hAnsi="Times New Roman" w:cs="Times New Roman"/>
          <w:b/>
          <w:bCs/>
          <w:sz w:val="20"/>
          <w:szCs w:val="20"/>
        </w:rPr>
        <w:t>inspired</w:t>
      </w:r>
      <w:r w:rsidRPr="00D30D22">
        <w:rPr>
          <w:rFonts w:ascii="Times New Roman" w:hAnsi="Times New Roman" w:cs="Times New Roman"/>
          <w:sz w:val="20"/>
          <w:szCs w:val="20"/>
        </w:rPr>
        <w:t xml:space="preserve"> faith.</w:t>
      </w:r>
      <w:r w:rsidR="00FE0669">
        <w:rPr>
          <w:rFonts w:ascii="Times New Roman" w:hAnsi="Times New Roman" w:cs="Times New Roman"/>
          <w:sz w:val="20"/>
          <w:szCs w:val="20"/>
        </w:rPr>
        <w:t xml:space="preserve"> </w:t>
      </w:r>
      <w:r w:rsidRPr="00D30D22">
        <w:rPr>
          <w:rFonts w:ascii="Times New Roman" w:hAnsi="Times New Roman" w:cs="Times New Roman"/>
          <w:sz w:val="20"/>
          <w:szCs w:val="20"/>
        </w:rPr>
        <w:t xml:space="preserve">We can </w:t>
      </w:r>
      <w:r w:rsidRPr="00D30D22">
        <w:rPr>
          <w:rFonts w:ascii="Times New Roman" w:hAnsi="Times New Roman" w:cs="Times New Roman"/>
          <w:b/>
          <w:bCs/>
          <w:sz w:val="20"/>
          <w:szCs w:val="20"/>
        </w:rPr>
        <w:t>academic</w:t>
      </w:r>
      <w:r w:rsidRPr="00D30D22">
        <w:rPr>
          <w:rFonts w:ascii="Times New Roman" w:hAnsi="Times New Roman" w:cs="Times New Roman"/>
          <w:sz w:val="20"/>
          <w:szCs w:val="20"/>
        </w:rPr>
        <w:t>ally achieve</w:t>
      </w:r>
      <w:r w:rsidR="00FD3EBB">
        <w:rPr>
          <w:rFonts w:ascii="Times New Roman" w:hAnsi="Times New Roman" w:cs="Times New Roman"/>
          <w:b/>
          <w:bCs/>
          <w:sz w:val="20"/>
          <w:szCs w:val="20"/>
        </w:rPr>
        <w:t>.</w:t>
      </w:r>
      <w:r w:rsidR="00FE0669">
        <w:rPr>
          <w:rFonts w:ascii="Times New Roman" w:hAnsi="Times New Roman" w:cs="Times New Roman"/>
          <w:b/>
          <w:bCs/>
          <w:sz w:val="20"/>
          <w:szCs w:val="20"/>
        </w:rPr>
        <w:t xml:space="preserve"> </w:t>
      </w:r>
      <w:r w:rsidRPr="00D30D22">
        <w:rPr>
          <w:rFonts w:ascii="Times New Roman" w:hAnsi="Times New Roman" w:cs="Times New Roman"/>
          <w:sz w:val="20"/>
          <w:szCs w:val="20"/>
        </w:rPr>
        <w:t xml:space="preserve">We choose </w:t>
      </w:r>
      <w:r w:rsidRPr="00D30D22">
        <w:rPr>
          <w:rFonts w:ascii="Times New Roman" w:hAnsi="Times New Roman" w:cs="Times New Roman"/>
          <w:b/>
          <w:bCs/>
          <w:sz w:val="20"/>
          <w:szCs w:val="20"/>
        </w:rPr>
        <w:t>excellence</w:t>
      </w:r>
      <w:r w:rsidRPr="00D30D22">
        <w:rPr>
          <w:rFonts w:ascii="Times New Roman" w:hAnsi="Times New Roman" w:cs="Times New Roman"/>
          <w:sz w:val="20"/>
          <w:szCs w:val="20"/>
        </w:rPr>
        <w:t xml:space="preserve"> of character.</w:t>
      </w:r>
      <w:r w:rsidR="007051F4" w:rsidRPr="007051F4">
        <w:t xml:space="preserve"> </w:t>
      </w:r>
      <w:r w:rsidR="007051F4" w:rsidRPr="007051F4">
        <w:rPr>
          <w:rFonts w:ascii="Times New Roman" w:hAnsi="Times New Roman" w:cs="Times New Roman"/>
          <w:b/>
          <w:bCs/>
          <w:sz w:val="20"/>
          <w:szCs w:val="20"/>
        </w:rPr>
        <w:t>Student Count: K-6: 92</w:t>
      </w:r>
      <w:r w:rsidR="007051F4" w:rsidRPr="007051F4">
        <w:rPr>
          <w:rFonts w:ascii="Times New Roman" w:hAnsi="Times New Roman" w:cs="Times New Roman"/>
          <w:b/>
          <w:bCs/>
          <w:sz w:val="20"/>
          <w:szCs w:val="20"/>
        </w:rPr>
        <w:tab/>
        <w:t>PK: 24</w:t>
      </w:r>
    </w:p>
    <w:p w14:paraId="7C0799DD" w14:textId="515BE6F5" w:rsidR="00B8403E" w:rsidRPr="007051F4" w:rsidRDefault="00012FDE" w:rsidP="002E7767">
      <w:pPr>
        <w:rPr>
          <w:rFonts w:ascii="Bradley Hand ITC" w:hAnsi="Bradley Hand ITC" w:cs="Times New Roman"/>
          <w:b/>
          <w:bCs/>
          <w:i/>
          <w:iCs/>
          <w:sz w:val="24"/>
          <w:szCs w:val="24"/>
          <w:u w:val="single"/>
          <w:vertAlign w:val="superscript"/>
        </w:rPr>
        <w:sectPr w:rsidR="00B8403E" w:rsidRPr="007051F4">
          <w:pgSz w:w="12240" w:h="15840"/>
          <w:pgMar w:top="1440" w:right="1440" w:bottom="1440" w:left="1440" w:header="720" w:footer="720" w:gutter="0"/>
          <w:cols w:space="720"/>
          <w:docGrid w:linePitch="360"/>
        </w:sectPr>
      </w:pPr>
      <w:r w:rsidRPr="007051F4">
        <w:rPr>
          <w:rFonts w:ascii="Bradley Hand ITC" w:hAnsi="Bradley Hand ITC" w:cs="Times New Roman"/>
          <w:b/>
          <w:bCs/>
          <w:i/>
          <w:iCs/>
          <w:sz w:val="24"/>
          <w:szCs w:val="24"/>
          <w:u w:val="single"/>
        </w:rPr>
        <w:t>Weekly Bulletin for Friday, January 3</w:t>
      </w:r>
      <w:r w:rsidR="007051F4">
        <w:rPr>
          <w:rFonts w:ascii="Bradley Hand ITC" w:hAnsi="Bradley Hand ITC" w:cs="Times New Roman"/>
          <w:b/>
          <w:bCs/>
          <w:i/>
          <w:iCs/>
          <w:sz w:val="24"/>
          <w:szCs w:val="24"/>
          <w:u w:val="single"/>
        </w:rPr>
        <w:t>1st</w:t>
      </w:r>
    </w:p>
    <w:p w14:paraId="28976C43" w14:textId="77777777" w:rsidR="007051F4" w:rsidRDefault="00B8403E" w:rsidP="002E7767">
      <w:pPr>
        <w:rPr>
          <w:rFonts w:ascii="Times New Roman" w:hAnsi="Times New Roman" w:cs="Times New Roman"/>
          <w:sz w:val="24"/>
          <w:szCs w:val="24"/>
        </w:rPr>
      </w:pPr>
      <w:r w:rsidRPr="00B8403E">
        <w:rPr>
          <w:rFonts w:ascii="Times New Roman" w:hAnsi="Times New Roman" w:cs="Times New Roman"/>
          <w:b/>
          <w:bCs/>
          <w:sz w:val="24"/>
          <w:szCs w:val="24"/>
        </w:rPr>
        <w:t>Survey Results:</w:t>
      </w:r>
      <w:r>
        <w:rPr>
          <w:rFonts w:ascii="Times New Roman" w:hAnsi="Times New Roman" w:cs="Times New Roman"/>
          <w:sz w:val="24"/>
          <w:szCs w:val="24"/>
        </w:rPr>
        <w:t xml:space="preserve"> Thank you for completing the surveys on Survey Monkey. It is still open. Our staff met and discussed the surveys so far. We</w:t>
      </w:r>
      <w:r w:rsidR="005504E8">
        <w:rPr>
          <w:rFonts w:ascii="Times New Roman" w:hAnsi="Times New Roman" w:cs="Times New Roman"/>
          <w:sz w:val="24"/>
          <w:szCs w:val="24"/>
        </w:rPr>
        <w:t xml:space="preserve"> are</w:t>
      </w:r>
      <w:r>
        <w:rPr>
          <w:rFonts w:ascii="Times New Roman" w:hAnsi="Times New Roman" w:cs="Times New Roman"/>
          <w:sz w:val="24"/>
          <w:szCs w:val="24"/>
        </w:rPr>
        <w:t xml:space="preserve"> pleased with the positive results and </w:t>
      </w:r>
      <w:r w:rsidR="005504E8">
        <w:rPr>
          <w:rFonts w:ascii="Times New Roman" w:hAnsi="Times New Roman" w:cs="Times New Roman"/>
          <w:sz w:val="24"/>
          <w:szCs w:val="24"/>
        </w:rPr>
        <w:t xml:space="preserve">are </w:t>
      </w:r>
      <w:r>
        <w:rPr>
          <w:rFonts w:ascii="Times New Roman" w:hAnsi="Times New Roman" w:cs="Times New Roman"/>
          <w:sz w:val="24"/>
          <w:szCs w:val="24"/>
        </w:rPr>
        <w:t xml:space="preserve">addressing </w:t>
      </w:r>
      <w:r w:rsidR="005504E8">
        <w:rPr>
          <w:rFonts w:ascii="Times New Roman" w:hAnsi="Times New Roman" w:cs="Times New Roman"/>
          <w:sz w:val="24"/>
          <w:szCs w:val="24"/>
        </w:rPr>
        <w:t>concerns</w:t>
      </w:r>
      <w:r>
        <w:rPr>
          <w:rFonts w:ascii="Times New Roman" w:hAnsi="Times New Roman" w:cs="Times New Roman"/>
          <w:sz w:val="24"/>
          <w:szCs w:val="24"/>
        </w:rPr>
        <w:t>.</w:t>
      </w:r>
    </w:p>
    <w:p w14:paraId="6DA688AC" w14:textId="6CEF04C8" w:rsidR="005504E8" w:rsidRDefault="00B8403E" w:rsidP="002E7767">
      <w:pPr>
        <w:rPr>
          <w:rFonts w:ascii="Times New Roman" w:hAnsi="Times New Roman" w:cs="Times New Roman"/>
          <w:sz w:val="24"/>
          <w:szCs w:val="24"/>
        </w:rPr>
      </w:pPr>
      <w:r w:rsidRPr="00B8403E">
        <w:rPr>
          <w:rFonts w:ascii="Times New Roman" w:hAnsi="Times New Roman" w:cs="Times New Roman"/>
          <w:b/>
          <w:bCs/>
          <w:sz w:val="24"/>
          <w:szCs w:val="24"/>
        </w:rPr>
        <w:t xml:space="preserve">Weekly Parent Gathering: </w:t>
      </w:r>
      <w:r>
        <w:rPr>
          <w:rFonts w:ascii="Times New Roman" w:hAnsi="Times New Roman" w:cs="Times New Roman"/>
          <w:sz w:val="24"/>
          <w:szCs w:val="24"/>
        </w:rPr>
        <w:t xml:space="preserve">We will have coffee and donuts in the library </w:t>
      </w:r>
      <w:r w:rsidR="005A760F">
        <w:rPr>
          <w:rFonts w:ascii="Times New Roman" w:hAnsi="Times New Roman" w:cs="Times New Roman"/>
          <w:sz w:val="24"/>
          <w:szCs w:val="24"/>
        </w:rPr>
        <w:t xml:space="preserve">after 9 AM mass on Thursdays. Please join us for fellowship. Everyone is welcome </w:t>
      </w:r>
      <w:r w:rsidR="005504E8">
        <w:rPr>
          <w:rFonts w:ascii="Times New Roman" w:hAnsi="Times New Roman" w:cs="Times New Roman"/>
          <w:sz w:val="24"/>
          <w:szCs w:val="24"/>
        </w:rPr>
        <w:t>to join us. Mass is over at about 10AM.</w:t>
      </w:r>
    </w:p>
    <w:p w14:paraId="7D203E69" w14:textId="1DD12B10" w:rsidR="008863E5" w:rsidRDefault="005504E8" w:rsidP="002E7767">
      <w:pPr>
        <w:rPr>
          <w:rFonts w:ascii="Times New Roman" w:hAnsi="Times New Roman" w:cs="Times New Roman"/>
          <w:sz w:val="24"/>
          <w:szCs w:val="24"/>
        </w:rPr>
      </w:pPr>
      <w:r w:rsidRPr="005504E8">
        <w:rPr>
          <w:rFonts w:ascii="Times New Roman" w:hAnsi="Times New Roman" w:cs="Times New Roman"/>
          <w:b/>
          <w:bCs/>
          <w:sz w:val="24"/>
          <w:szCs w:val="24"/>
        </w:rPr>
        <w:t>Friday Bulletin</w:t>
      </w:r>
      <w:r>
        <w:rPr>
          <w:rFonts w:ascii="Times New Roman" w:hAnsi="Times New Roman" w:cs="Times New Roman"/>
          <w:b/>
          <w:bCs/>
          <w:sz w:val="24"/>
          <w:szCs w:val="24"/>
        </w:rPr>
        <w:t xml:space="preserve">: </w:t>
      </w:r>
      <w:r>
        <w:rPr>
          <w:rFonts w:ascii="Times New Roman" w:hAnsi="Times New Roman" w:cs="Times New Roman"/>
          <w:sz w:val="24"/>
          <w:szCs w:val="24"/>
        </w:rPr>
        <w:t xml:space="preserve">Because parents asked for it in our survey, we will once again be sending home weekly bulletins. These will be in your child’s backpack on Fridays. </w:t>
      </w:r>
      <w:r w:rsidRPr="005504E8">
        <w:rPr>
          <w:rFonts w:ascii="Times New Roman" w:hAnsi="Times New Roman" w:cs="Times New Roman"/>
          <w:sz w:val="24"/>
          <w:szCs w:val="24"/>
        </w:rPr>
        <w:t xml:space="preserve">We will also email it. Any last </w:t>
      </w:r>
      <w:r>
        <w:rPr>
          <w:rFonts w:ascii="Times New Roman" w:hAnsi="Times New Roman" w:cs="Times New Roman"/>
          <w:sz w:val="24"/>
          <w:szCs w:val="24"/>
        </w:rPr>
        <w:t>-</w:t>
      </w:r>
      <w:r w:rsidRPr="005504E8">
        <w:rPr>
          <w:rFonts w:ascii="Times New Roman" w:hAnsi="Times New Roman" w:cs="Times New Roman"/>
          <w:sz w:val="24"/>
          <w:szCs w:val="24"/>
        </w:rPr>
        <w:t>minute changes will be posted on remind.</w:t>
      </w:r>
    </w:p>
    <w:p w14:paraId="0EC5900A" w14:textId="77777777" w:rsidR="008863E5" w:rsidRDefault="008863E5" w:rsidP="008863E5">
      <w:pPr>
        <w:rPr>
          <w:rFonts w:ascii="Times New Roman" w:hAnsi="Times New Roman" w:cs="Times New Roman"/>
          <w:sz w:val="24"/>
          <w:szCs w:val="24"/>
        </w:rPr>
      </w:pPr>
      <w:r w:rsidRPr="008863E5">
        <w:rPr>
          <w:rFonts w:ascii="Times New Roman" w:hAnsi="Times New Roman" w:cs="Times New Roman"/>
          <w:b/>
          <w:bCs/>
          <w:sz w:val="24"/>
          <w:szCs w:val="24"/>
        </w:rPr>
        <w:t>New Student:</w:t>
      </w:r>
      <w:r w:rsidRPr="008863E5">
        <w:rPr>
          <w:rFonts w:ascii="Times New Roman" w:hAnsi="Times New Roman" w:cs="Times New Roman"/>
          <w:sz w:val="24"/>
          <w:szCs w:val="24"/>
        </w:rPr>
        <w:t xml:space="preserve"> Welcome RJ Lashley to first grade! We are so happy to know you!</w:t>
      </w:r>
    </w:p>
    <w:p w14:paraId="41F1E851" w14:textId="77777777" w:rsidR="007051F4" w:rsidRDefault="008863E5" w:rsidP="007051F4">
      <w:pPr>
        <w:rPr>
          <w:rFonts w:ascii="Times New Roman" w:hAnsi="Times New Roman" w:cs="Times New Roman"/>
          <w:sz w:val="24"/>
          <w:szCs w:val="24"/>
        </w:rPr>
      </w:pPr>
      <w:r w:rsidRPr="008863E5">
        <w:rPr>
          <w:rFonts w:ascii="Times New Roman" w:hAnsi="Times New Roman" w:cs="Times New Roman"/>
          <w:b/>
          <w:bCs/>
          <w:sz w:val="24"/>
          <w:szCs w:val="24"/>
        </w:rPr>
        <w:t>Candy Sale</w:t>
      </w:r>
      <w:r>
        <w:rPr>
          <w:rFonts w:ascii="Times New Roman" w:hAnsi="Times New Roman" w:cs="Times New Roman"/>
          <w:b/>
          <w:bCs/>
          <w:sz w:val="24"/>
          <w:szCs w:val="24"/>
        </w:rPr>
        <w:t xml:space="preserve">: </w:t>
      </w:r>
      <w:r w:rsidRPr="008863E5">
        <w:rPr>
          <w:rFonts w:ascii="Times New Roman" w:hAnsi="Times New Roman" w:cs="Times New Roman"/>
          <w:sz w:val="24"/>
          <w:szCs w:val="24"/>
        </w:rPr>
        <w:t>We will be passing out candy a little differently this year. We will have set times so that you may come and check out the candy. Pick up times:</w:t>
      </w:r>
    </w:p>
    <w:p w14:paraId="52B9F5E2" w14:textId="06FA0DD9" w:rsidR="008863E5" w:rsidRPr="008863E5" w:rsidRDefault="008863E5" w:rsidP="007051F4">
      <w:pPr>
        <w:rPr>
          <w:rFonts w:ascii="Times New Roman" w:hAnsi="Times New Roman" w:cs="Times New Roman"/>
          <w:sz w:val="24"/>
          <w:szCs w:val="24"/>
        </w:rPr>
      </w:pPr>
      <w:r w:rsidRPr="008863E5">
        <w:rPr>
          <w:rFonts w:ascii="Times New Roman" w:hAnsi="Times New Roman" w:cs="Times New Roman"/>
          <w:sz w:val="24"/>
          <w:szCs w:val="24"/>
        </w:rPr>
        <w:t>Tues</w:t>
      </w:r>
      <w:r>
        <w:rPr>
          <w:rFonts w:ascii="Times New Roman" w:hAnsi="Times New Roman" w:cs="Times New Roman"/>
          <w:sz w:val="24"/>
          <w:szCs w:val="24"/>
        </w:rPr>
        <w:t>.</w:t>
      </w:r>
      <w:r w:rsidR="007051F4">
        <w:rPr>
          <w:rFonts w:ascii="Times New Roman" w:hAnsi="Times New Roman" w:cs="Times New Roman"/>
          <w:sz w:val="24"/>
          <w:szCs w:val="24"/>
        </w:rPr>
        <w:t xml:space="preserve">&amp; Wed (2/4&amp;5) </w:t>
      </w:r>
      <w:r w:rsidR="007051F4">
        <w:rPr>
          <w:rFonts w:ascii="Times New Roman" w:hAnsi="Times New Roman" w:cs="Times New Roman"/>
          <w:sz w:val="24"/>
          <w:szCs w:val="24"/>
        </w:rPr>
        <w:tab/>
      </w:r>
      <w:r w:rsidRPr="008863E5">
        <w:rPr>
          <w:rFonts w:ascii="Times New Roman" w:hAnsi="Times New Roman" w:cs="Times New Roman"/>
          <w:sz w:val="24"/>
          <w:szCs w:val="24"/>
        </w:rPr>
        <w:t xml:space="preserve"> 7:45am-4:00pm</w:t>
      </w:r>
    </w:p>
    <w:p w14:paraId="210F1486" w14:textId="77777777" w:rsidR="007051F4" w:rsidRDefault="008863E5" w:rsidP="007051F4">
      <w:pPr>
        <w:spacing w:line="240" w:lineRule="auto"/>
        <w:rPr>
          <w:rFonts w:ascii="Times New Roman" w:hAnsi="Times New Roman" w:cs="Times New Roman"/>
          <w:sz w:val="24"/>
          <w:szCs w:val="24"/>
        </w:rPr>
      </w:pPr>
      <w:r w:rsidRPr="008863E5">
        <w:rPr>
          <w:rFonts w:ascii="Times New Roman" w:hAnsi="Times New Roman" w:cs="Times New Roman"/>
          <w:sz w:val="24"/>
          <w:szCs w:val="24"/>
        </w:rPr>
        <w:t>Thur</w:t>
      </w:r>
      <w:r w:rsidR="007051F4">
        <w:rPr>
          <w:rFonts w:ascii="Times New Roman" w:hAnsi="Times New Roman" w:cs="Times New Roman"/>
          <w:sz w:val="24"/>
          <w:szCs w:val="24"/>
        </w:rPr>
        <w:t xml:space="preserve">s. &amp; Friday (2/6&amp;7) </w:t>
      </w:r>
      <w:r w:rsidRPr="008863E5">
        <w:rPr>
          <w:rFonts w:ascii="Times New Roman" w:hAnsi="Times New Roman" w:cs="Times New Roman"/>
          <w:sz w:val="24"/>
          <w:szCs w:val="24"/>
        </w:rPr>
        <w:t>8:30-1:30pm</w:t>
      </w:r>
    </w:p>
    <w:p w14:paraId="7FC74975" w14:textId="34D66C8C" w:rsidR="008863E5" w:rsidRDefault="008863E5" w:rsidP="007051F4">
      <w:pPr>
        <w:spacing w:line="240" w:lineRule="auto"/>
        <w:rPr>
          <w:rFonts w:ascii="Times New Roman" w:hAnsi="Times New Roman" w:cs="Times New Roman"/>
          <w:sz w:val="24"/>
          <w:szCs w:val="24"/>
        </w:rPr>
      </w:pPr>
      <w:r w:rsidRPr="008863E5">
        <w:rPr>
          <w:rFonts w:ascii="Times New Roman" w:hAnsi="Times New Roman" w:cs="Times New Roman"/>
          <w:sz w:val="24"/>
          <w:szCs w:val="24"/>
        </w:rPr>
        <w:t xml:space="preserve">Dara Rodriguez and </w:t>
      </w:r>
      <w:proofErr w:type="spellStart"/>
      <w:r w:rsidRPr="008863E5">
        <w:rPr>
          <w:rFonts w:ascii="Times New Roman" w:hAnsi="Times New Roman" w:cs="Times New Roman"/>
          <w:sz w:val="24"/>
          <w:szCs w:val="24"/>
        </w:rPr>
        <w:t>Issela</w:t>
      </w:r>
      <w:proofErr w:type="spellEnd"/>
      <w:r w:rsidRPr="008863E5">
        <w:rPr>
          <w:rFonts w:ascii="Times New Roman" w:hAnsi="Times New Roman" w:cs="Times New Roman"/>
          <w:sz w:val="24"/>
          <w:szCs w:val="24"/>
        </w:rPr>
        <w:t xml:space="preserve"> Navarro will be the only ones checking out candy. Office will not be checking out any of the candy. If none of these times work for you please contact Dara Rodriguez @ 509-750-1371 and she will work something out with you.</w:t>
      </w:r>
    </w:p>
    <w:p w14:paraId="772F805D" w14:textId="120B025B" w:rsidR="00B8403E" w:rsidRPr="008863E5" w:rsidRDefault="008863E5" w:rsidP="002E7767">
      <w:pPr>
        <w:rPr>
          <w:rFonts w:ascii="Times New Roman" w:hAnsi="Times New Roman" w:cs="Times New Roman"/>
          <w:b/>
          <w:bCs/>
          <w:sz w:val="24"/>
          <w:szCs w:val="24"/>
        </w:rPr>
        <w:sectPr w:rsidR="00B8403E" w:rsidRPr="008863E5" w:rsidSect="00B8403E">
          <w:type w:val="continuous"/>
          <w:pgSz w:w="12240" w:h="15840"/>
          <w:pgMar w:top="1440" w:right="1440" w:bottom="1440" w:left="1440" w:header="720" w:footer="720" w:gutter="0"/>
          <w:cols w:num="2" w:space="720"/>
          <w:docGrid w:linePitch="360"/>
        </w:sectPr>
      </w:pPr>
      <w:r w:rsidRPr="008863E5">
        <w:rPr>
          <w:rFonts w:ascii="Times New Roman" w:hAnsi="Times New Roman" w:cs="Times New Roman"/>
          <w:b/>
          <w:bCs/>
          <w:sz w:val="24"/>
          <w:szCs w:val="24"/>
        </w:rPr>
        <w:t>Culture Night: May 13</w:t>
      </w:r>
      <w:r w:rsidRPr="008863E5">
        <w:rPr>
          <w:rFonts w:ascii="Times New Roman" w:hAnsi="Times New Roman" w:cs="Times New Roman"/>
          <w:b/>
          <w:bCs/>
          <w:sz w:val="24"/>
          <w:szCs w:val="24"/>
          <w:vertAlign w:val="superscript"/>
        </w:rPr>
        <w:t>th</w:t>
      </w:r>
      <w:r w:rsidRPr="008863E5">
        <w:rPr>
          <w:rFonts w:ascii="Times New Roman" w:hAnsi="Times New Roman" w:cs="Times New Roman"/>
          <w:b/>
          <w:bCs/>
          <w:sz w:val="24"/>
          <w:szCs w:val="24"/>
        </w:rPr>
        <w:t xml:space="preserve"> @ 7P</w:t>
      </w:r>
      <w:r w:rsidR="007051F4">
        <w:rPr>
          <w:rFonts w:ascii="Times New Roman" w:hAnsi="Times New Roman" w:cs="Times New Roman"/>
          <w:b/>
          <w:bCs/>
          <w:sz w:val="24"/>
          <w:szCs w:val="24"/>
        </w:rPr>
        <w:t>M</w:t>
      </w:r>
    </w:p>
    <w:p w14:paraId="162988A0" w14:textId="4F59D696" w:rsidR="007051F4" w:rsidRPr="007051F4" w:rsidRDefault="007051F4" w:rsidP="007051F4">
      <w:pPr>
        <w:rPr>
          <w:rFonts w:ascii="Bradley Hand ITC" w:hAnsi="Bradley Hand ITC" w:cs="Times New Roman"/>
          <w:b/>
          <w:bCs/>
          <w:i/>
          <w:iCs/>
          <w:sz w:val="24"/>
          <w:szCs w:val="24"/>
          <w:u w:val="single"/>
        </w:rPr>
      </w:pPr>
    </w:p>
    <w:tbl>
      <w:tblPr>
        <w:tblStyle w:val="TableGrid"/>
        <w:tblW w:w="6210" w:type="dxa"/>
        <w:tblInd w:w="3505" w:type="dxa"/>
        <w:tblLook w:val="04A0" w:firstRow="1" w:lastRow="0" w:firstColumn="1" w:lastColumn="0" w:noHBand="0" w:noVBand="1"/>
      </w:tblPr>
      <w:tblGrid>
        <w:gridCol w:w="2430"/>
        <w:gridCol w:w="3780"/>
      </w:tblGrid>
      <w:tr w:rsidR="00012FDE" w14:paraId="106B091F" w14:textId="77777777" w:rsidTr="007051F4">
        <w:tc>
          <w:tcPr>
            <w:tcW w:w="2430" w:type="dxa"/>
          </w:tcPr>
          <w:p w14:paraId="0B4BAD1B" w14:textId="361DE64C" w:rsidR="00012FDE" w:rsidRPr="00B8403E" w:rsidRDefault="00B8403E" w:rsidP="002E7767">
            <w:pPr>
              <w:rPr>
                <w:rFonts w:ascii="Times New Roman" w:hAnsi="Times New Roman" w:cs="Times New Roman"/>
                <w:b/>
                <w:bCs/>
                <w:i/>
                <w:iCs/>
                <w:sz w:val="24"/>
                <w:szCs w:val="24"/>
              </w:rPr>
            </w:pPr>
            <w:r w:rsidRPr="00B8403E">
              <w:rPr>
                <w:rFonts w:ascii="Times New Roman" w:hAnsi="Times New Roman" w:cs="Times New Roman"/>
                <w:b/>
                <w:bCs/>
                <w:i/>
                <w:iCs/>
                <w:sz w:val="24"/>
                <w:szCs w:val="24"/>
              </w:rPr>
              <w:t>Day</w:t>
            </w:r>
          </w:p>
        </w:tc>
        <w:tc>
          <w:tcPr>
            <w:tcW w:w="3780" w:type="dxa"/>
          </w:tcPr>
          <w:p w14:paraId="713C8D6B" w14:textId="017F13DE" w:rsidR="00012FDE" w:rsidRPr="00B8403E" w:rsidRDefault="00B8403E" w:rsidP="002E7767">
            <w:pPr>
              <w:rPr>
                <w:rFonts w:ascii="Times New Roman" w:hAnsi="Times New Roman" w:cs="Times New Roman"/>
                <w:b/>
                <w:bCs/>
                <w:i/>
                <w:iCs/>
                <w:sz w:val="24"/>
                <w:szCs w:val="24"/>
              </w:rPr>
            </w:pPr>
            <w:r w:rsidRPr="00B8403E">
              <w:rPr>
                <w:rFonts w:ascii="Times New Roman" w:hAnsi="Times New Roman" w:cs="Times New Roman"/>
                <w:b/>
                <w:bCs/>
                <w:i/>
                <w:iCs/>
                <w:sz w:val="24"/>
                <w:szCs w:val="24"/>
              </w:rPr>
              <w:t>Events and Saint</w:t>
            </w:r>
            <w:r w:rsidR="00611A4D">
              <w:rPr>
                <w:rFonts w:ascii="Times New Roman" w:hAnsi="Times New Roman" w:cs="Times New Roman"/>
                <w:b/>
                <w:bCs/>
                <w:i/>
                <w:iCs/>
                <w:sz w:val="24"/>
                <w:szCs w:val="24"/>
              </w:rPr>
              <w:t>s</w:t>
            </w:r>
            <w:r w:rsidRPr="00B8403E">
              <w:rPr>
                <w:rFonts w:ascii="Times New Roman" w:hAnsi="Times New Roman" w:cs="Times New Roman"/>
                <w:b/>
                <w:bCs/>
                <w:i/>
                <w:iCs/>
                <w:sz w:val="24"/>
                <w:szCs w:val="24"/>
              </w:rPr>
              <w:t xml:space="preserve"> of the Day</w:t>
            </w:r>
          </w:p>
        </w:tc>
      </w:tr>
      <w:tr w:rsidR="00012FDE" w14:paraId="0E5E53E1" w14:textId="5FACE448" w:rsidTr="007051F4">
        <w:tc>
          <w:tcPr>
            <w:tcW w:w="2430" w:type="dxa"/>
          </w:tcPr>
          <w:p w14:paraId="32F553FC" w14:textId="3418B412" w:rsidR="00012FDE" w:rsidRPr="00B8403E" w:rsidRDefault="00B8403E" w:rsidP="002E7767">
            <w:pPr>
              <w:rPr>
                <w:rFonts w:ascii="Times New Roman" w:hAnsi="Times New Roman" w:cs="Times New Roman"/>
                <w:sz w:val="24"/>
                <w:szCs w:val="24"/>
              </w:rPr>
            </w:pPr>
            <w:r w:rsidRPr="00B8403E">
              <w:rPr>
                <w:rFonts w:ascii="Times New Roman" w:hAnsi="Times New Roman" w:cs="Times New Roman"/>
                <w:sz w:val="24"/>
                <w:szCs w:val="24"/>
              </w:rPr>
              <w:t xml:space="preserve"> </w:t>
            </w:r>
            <w:r w:rsidR="00012FDE" w:rsidRPr="00B8403E">
              <w:rPr>
                <w:rFonts w:ascii="Times New Roman" w:hAnsi="Times New Roman" w:cs="Times New Roman"/>
                <w:sz w:val="24"/>
                <w:szCs w:val="24"/>
              </w:rPr>
              <w:t>Saturday      2.1.20</w:t>
            </w:r>
          </w:p>
        </w:tc>
        <w:tc>
          <w:tcPr>
            <w:tcW w:w="3780" w:type="dxa"/>
          </w:tcPr>
          <w:p w14:paraId="08A3C8E3" w14:textId="78F439B3"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Saint Ansgar</w:t>
            </w:r>
            <w:r w:rsidR="00611A4D">
              <w:rPr>
                <w:rFonts w:ascii="Times New Roman" w:hAnsi="Times New Roman" w:cs="Times New Roman"/>
                <w:sz w:val="24"/>
                <w:szCs w:val="24"/>
              </w:rPr>
              <w:t xml:space="preserve"> /Krispy </w:t>
            </w:r>
            <w:proofErr w:type="spellStart"/>
            <w:r w:rsidR="00611A4D">
              <w:rPr>
                <w:rFonts w:ascii="Times New Roman" w:hAnsi="Times New Roman" w:cs="Times New Roman"/>
                <w:sz w:val="24"/>
                <w:szCs w:val="24"/>
              </w:rPr>
              <w:t>Kremes</w:t>
            </w:r>
            <w:proofErr w:type="spellEnd"/>
            <w:r w:rsidR="00611A4D">
              <w:rPr>
                <w:rFonts w:ascii="Times New Roman" w:hAnsi="Times New Roman" w:cs="Times New Roman"/>
                <w:sz w:val="24"/>
                <w:szCs w:val="24"/>
              </w:rPr>
              <w:t xml:space="preserve"> Arrive </w:t>
            </w:r>
          </w:p>
        </w:tc>
      </w:tr>
      <w:tr w:rsidR="00012FDE" w14:paraId="259DF2AA" w14:textId="10F4727A" w:rsidTr="007051F4">
        <w:tc>
          <w:tcPr>
            <w:tcW w:w="2430" w:type="dxa"/>
          </w:tcPr>
          <w:p w14:paraId="53C4A70B" w14:textId="65408293" w:rsidR="00012FDE" w:rsidRPr="00B8403E" w:rsidRDefault="00611A4D" w:rsidP="002E7767">
            <w:pPr>
              <w:rPr>
                <w:rFonts w:ascii="Times New Roman" w:hAnsi="Times New Roman" w:cs="Times New Roman"/>
                <w:sz w:val="24"/>
                <w:szCs w:val="24"/>
              </w:rPr>
            </w:pPr>
            <w:r>
              <w:rPr>
                <w:rFonts w:ascii="Times New Roman" w:hAnsi="Times New Roman" w:cs="Times New Roman"/>
                <w:sz w:val="24"/>
                <w:szCs w:val="24"/>
              </w:rPr>
              <w:t xml:space="preserve"> Sunday        2.2.20</w:t>
            </w:r>
          </w:p>
        </w:tc>
        <w:tc>
          <w:tcPr>
            <w:tcW w:w="3780" w:type="dxa"/>
          </w:tcPr>
          <w:p w14:paraId="3A4935B3" w14:textId="053DD7E9"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Presentation of the Lord</w:t>
            </w:r>
          </w:p>
        </w:tc>
      </w:tr>
      <w:tr w:rsidR="00012FDE" w14:paraId="3D265DEA" w14:textId="7D2CADB5" w:rsidTr="007051F4">
        <w:tc>
          <w:tcPr>
            <w:tcW w:w="2430" w:type="dxa"/>
          </w:tcPr>
          <w:p w14:paraId="3773270B" w14:textId="7FFABDBF"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Monday       2.3.20</w:t>
            </w:r>
          </w:p>
        </w:tc>
        <w:tc>
          <w:tcPr>
            <w:tcW w:w="3780" w:type="dxa"/>
          </w:tcPr>
          <w:p w14:paraId="57ADAF2E" w14:textId="12E54B1B"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Saint Blaise</w:t>
            </w:r>
          </w:p>
        </w:tc>
      </w:tr>
      <w:tr w:rsidR="00012FDE" w14:paraId="6B09ACCF" w14:textId="08047F4B" w:rsidTr="007051F4">
        <w:tc>
          <w:tcPr>
            <w:tcW w:w="2430" w:type="dxa"/>
          </w:tcPr>
          <w:p w14:paraId="03EDAA8F" w14:textId="1B3D9EC7"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Tuesday       2.4.20</w:t>
            </w:r>
          </w:p>
        </w:tc>
        <w:tc>
          <w:tcPr>
            <w:tcW w:w="3780" w:type="dxa"/>
          </w:tcPr>
          <w:p w14:paraId="4FB4ED8A" w14:textId="7D38BC43"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 xml:space="preserve">Saint </w:t>
            </w:r>
            <w:proofErr w:type="spellStart"/>
            <w:r w:rsidRPr="00B8403E">
              <w:rPr>
                <w:rFonts w:ascii="Times New Roman" w:hAnsi="Times New Roman" w:cs="Times New Roman"/>
                <w:sz w:val="24"/>
                <w:szCs w:val="24"/>
              </w:rPr>
              <w:t>Joeseph</w:t>
            </w:r>
            <w:proofErr w:type="spellEnd"/>
            <w:r w:rsidRPr="00B8403E">
              <w:rPr>
                <w:rFonts w:ascii="Times New Roman" w:hAnsi="Times New Roman" w:cs="Times New Roman"/>
                <w:sz w:val="24"/>
                <w:szCs w:val="24"/>
              </w:rPr>
              <w:t xml:space="preserve"> of </w:t>
            </w:r>
            <w:proofErr w:type="spellStart"/>
            <w:r w:rsidRPr="00B8403E">
              <w:rPr>
                <w:rFonts w:ascii="Times New Roman" w:hAnsi="Times New Roman" w:cs="Times New Roman"/>
                <w:sz w:val="24"/>
                <w:szCs w:val="24"/>
              </w:rPr>
              <w:t>Leonissa</w:t>
            </w:r>
            <w:proofErr w:type="spellEnd"/>
          </w:p>
        </w:tc>
      </w:tr>
      <w:tr w:rsidR="00012FDE" w14:paraId="55746893" w14:textId="0FC1C0F7" w:rsidTr="007051F4">
        <w:tc>
          <w:tcPr>
            <w:tcW w:w="2430" w:type="dxa"/>
          </w:tcPr>
          <w:p w14:paraId="6D376DB1" w14:textId="01FAF3D3" w:rsidR="00012FDE" w:rsidRPr="00B8403E" w:rsidRDefault="00012FDE" w:rsidP="002E7767">
            <w:pPr>
              <w:rPr>
                <w:rFonts w:ascii="Times New Roman" w:hAnsi="Times New Roman" w:cs="Times New Roman"/>
                <w:sz w:val="24"/>
                <w:szCs w:val="24"/>
              </w:rPr>
            </w:pPr>
            <w:proofErr w:type="gramStart"/>
            <w:r w:rsidRPr="00B8403E">
              <w:rPr>
                <w:rFonts w:ascii="Times New Roman" w:hAnsi="Times New Roman" w:cs="Times New Roman"/>
                <w:sz w:val="24"/>
                <w:szCs w:val="24"/>
              </w:rPr>
              <w:t>Wednesday  2</w:t>
            </w:r>
            <w:proofErr w:type="gramEnd"/>
            <w:r w:rsidRPr="00B8403E">
              <w:rPr>
                <w:rFonts w:ascii="Times New Roman" w:hAnsi="Times New Roman" w:cs="Times New Roman"/>
                <w:sz w:val="24"/>
                <w:szCs w:val="24"/>
              </w:rPr>
              <w:t>.5.20</w:t>
            </w:r>
          </w:p>
        </w:tc>
        <w:tc>
          <w:tcPr>
            <w:tcW w:w="3780" w:type="dxa"/>
          </w:tcPr>
          <w:p w14:paraId="0278201B" w14:textId="6690EF0F"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Saint Agatha</w:t>
            </w:r>
          </w:p>
        </w:tc>
      </w:tr>
      <w:tr w:rsidR="00012FDE" w14:paraId="7D787176" w14:textId="7AEAAF81" w:rsidTr="007051F4">
        <w:tc>
          <w:tcPr>
            <w:tcW w:w="2430" w:type="dxa"/>
          </w:tcPr>
          <w:p w14:paraId="6DDCB528" w14:textId="3FE51CF3"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Thursday     2.6.20</w:t>
            </w:r>
          </w:p>
        </w:tc>
        <w:tc>
          <w:tcPr>
            <w:tcW w:w="3780" w:type="dxa"/>
          </w:tcPr>
          <w:p w14:paraId="0A3A5A03" w14:textId="77777777"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Mass 9AM</w:t>
            </w:r>
          </w:p>
          <w:p w14:paraId="471EA3A3" w14:textId="35CAE24F"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Saint Paul Mikki and Companions</w:t>
            </w:r>
          </w:p>
        </w:tc>
      </w:tr>
      <w:tr w:rsidR="00012FDE" w14:paraId="4F7DBF8D" w14:textId="429DEDE8" w:rsidTr="007051F4">
        <w:trPr>
          <w:trHeight w:val="458"/>
        </w:trPr>
        <w:tc>
          <w:tcPr>
            <w:tcW w:w="2430" w:type="dxa"/>
          </w:tcPr>
          <w:p w14:paraId="10A5C67D" w14:textId="79A751BD"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Friday          2.7.20</w:t>
            </w:r>
          </w:p>
        </w:tc>
        <w:tc>
          <w:tcPr>
            <w:tcW w:w="3780" w:type="dxa"/>
          </w:tcPr>
          <w:p w14:paraId="42BC5E62" w14:textId="4AF13A1B" w:rsidR="00012FDE" w:rsidRPr="00B8403E" w:rsidRDefault="00012FDE" w:rsidP="002E7767">
            <w:pPr>
              <w:rPr>
                <w:rFonts w:ascii="Times New Roman" w:hAnsi="Times New Roman" w:cs="Times New Roman"/>
                <w:sz w:val="24"/>
                <w:szCs w:val="24"/>
              </w:rPr>
            </w:pPr>
            <w:r w:rsidRPr="00B8403E">
              <w:rPr>
                <w:rFonts w:ascii="Times New Roman" w:hAnsi="Times New Roman" w:cs="Times New Roman"/>
                <w:sz w:val="24"/>
                <w:szCs w:val="24"/>
              </w:rPr>
              <w:t>Saint Collette</w:t>
            </w:r>
          </w:p>
        </w:tc>
      </w:tr>
    </w:tbl>
    <w:p w14:paraId="46EF55E8" w14:textId="7DB80093" w:rsidR="00012FDE" w:rsidRPr="00012FDE" w:rsidRDefault="00611A4D" w:rsidP="002E7767">
      <w:pPr>
        <w:rPr>
          <w:rFonts w:ascii="Times New Roman" w:hAnsi="Times New Roman" w:cs="Times New Roman"/>
          <w:b/>
          <w:bCs/>
          <w:i/>
          <w:iCs/>
          <w:sz w:val="28"/>
          <w:szCs w:val="28"/>
          <w:u w:val="single"/>
        </w:rPr>
      </w:pPr>
      <w:r>
        <w:rPr>
          <w:noProof/>
        </w:rPr>
        <mc:AlternateContent>
          <mc:Choice Requires="wps">
            <w:drawing>
              <wp:anchor distT="0" distB="0" distL="114300" distR="114300" simplePos="0" relativeHeight="251661312" behindDoc="0" locked="0" layoutInCell="1" allowOverlap="1" wp14:anchorId="07F586D6" wp14:editId="6D167DBD">
                <wp:simplePos x="0" y="0"/>
                <wp:positionH relativeFrom="margin">
                  <wp:posOffset>-190499</wp:posOffset>
                </wp:positionH>
                <wp:positionV relativeFrom="paragraph">
                  <wp:posOffset>327025</wp:posOffset>
                </wp:positionV>
                <wp:extent cx="6087110" cy="15805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087110" cy="1580515"/>
                        </a:xfrm>
                        <a:prstGeom prst="rect">
                          <a:avLst/>
                        </a:prstGeom>
                        <a:noFill/>
                        <a:ln>
                          <a:noFill/>
                        </a:ln>
                      </wps:spPr>
                      <wps:txbx>
                        <w:txbxContent>
                          <w:p w14:paraId="6EBC469C" w14:textId="64439F5E" w:rsidR="007051F4" w:rsidRPr="007051F4" w:rsidRDefault="007051F4" w:rsidP="007051F4">
                            <w:pPr>
                              <w:ind w:left="360"/>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1F4">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Coming Soon…</w:t>
                            </w: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Art</w:t>
                            </w:r>
                            <w:r w:rsidR="00611A4D">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Classes</w:t>
                            </w: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586D6" id="_x0000_t202" coordsize="21600,21600" o:spt="202" path="m,l,21600r21600,l21600,xe">
                <v:stroke joinstyle="miter"/>
                <v:path gradientshapeok="t" o:connecttype="rect"/>
              </v:shapetype>
              <v:shape id="Text Box 2" o:spid="_x0000_s1026" type="#_x0000_t202" style="position:absolute;margin-left:-15pt;margin-top:25.75pt;width:479.3pt;height:1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" filled="f" stroked="f">
                <v:fill o:detectmouseclick="t"/>
                <v:textbox>
                  <w:txbxContent>
                    <w:p w14:paraId="6EBC469C" w14:textId="64439F5E" w:rsidR="007051F4" w:rsidRPr="007051F4" w:rsidRDefault="007051F4" w:rsidP="007051F4">
                      <w:pPr>
                        <w:ind w:left="360"/>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1F4">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Coming Soon…</w:t>
                      </w: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Art</w:t>
                      </w:r>
                      <w:r w:rsidR="00611A4D">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Classes</w:t>
                      </w: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3CAEAB66" w14:textId="77777777" w:rsidR="00334B69" w:rsidRPr="002B5BD1" w:rsidRDefault="00334B69" w:rsidP="00BC00CD">
      <w:pPr>
        <w:rPr>
          <w:sz w:val="24"/>
          <w:szCs w:val="24"/>
        </w:rPr>
      </w:pPr>
      <w:bookmarkStart w:id="0" w:name="_GoBack"/>
      <w:bookmarkEnd w:id="0"/>
    </w:p>
    <w:sectPr w:rsidR="00334B69" w:rsidRPr="002B5BD1" w:rsidSect="00B840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12FDE"/>
    <w:rsid w:val="00031405"/>
    <w:rsid w:val="000B6E75"/>
    <w:rsid w:val="000F656C"/>
    <w:rsid w:val="00166D2C"/>
    <w:rsid w:val="001930A8"/>
    <w:rsid w:val="00193E9B"/>
    <w:rsid w:val="001E17C5"/>
    <w:rsid w:val="002556DB"/>
    <w:rsid w:val="002B5BD1"/>
    <w:rsid w:val="002E7767"/>
    <w:rsid w:val="0032307E"/>
    <w:rsid w:val="00334B69"/>
    <w:rsid w:val="003D618D"/>
    <w:rsid w:val="004A0254"/>
    <w:rsid w:val="004A58AB"/>
    <w:rsid w:val="005504E8"/>
    <w:rsid w:val="005A760F"/>
    <w:rsid w:val="005C2909"/>
    <w:rsid w:val="005F70D7"/>
    <w:rsid w:val="00611A4D"/>
    <w:rsid w:val="006257AB"/>
    <w:rsid w:val="006A3BC2"/>
    <w:rsid w:val="006F7B6D"/>
    <w:rsid w:val="007051F4"/>
    <w:rsid w:val="007C5A57"/>
    <w:rsid w:val="007E1EBB"/>
    <w:rsid w:val="00827039"/>
    <w:rsid w:val="0086771E"/>
    <w:rsid w:val="008863E5"/>
    <w:rsid w:val="008A0D7E"/>
    <w:rsid w:val="009138F7"/>
    <w:rsid w:val="0094389B"/>
    <w:rsid w:val="0095286E"/>
    <w:rsid w:val="009834D5"/>
    <w:rsid w:val="009F35D5"/>
    <w:rsid w:val="009F4FBE"/>
    <w:rsid w:val="00A87B90"/>
    <w:rsid w:val="00B8403E"/>
    <w:rsid w:val="00BC00CD"/>
    <w:rsid w:val="00D30D22"/>
    <w:rsid w:val="00D9454A"/>
    <w:rsid w:val="00E53964"/>
    <w:rsid w:val="00F44C5D"/>
    <w:rsid w:val="00FA7573"/>
    <w:rsid w:val="00FD3EBB"/>
    <w:rsid w:val="00FE0669"/>
    <w:rsid w:val="00FE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04"/>
  <w15:chartTrackingRefBased/>
  <w15:docId w15:val="{D5C6CAE6-44AD-40AB-B4E6-7DCDF0E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 w:type="table" w:styleId="TableGrid">
    <w:name w:val="Table Grid"/>
    <w:basedOn w:val="TableNormal"/>
    <w:uiPriority w:val="39"/>
    <w:rsid w:val="0001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3</cp:revision>
  <cp:lastPrinted>2019-09-20T16:30:00Z</cp:lastPrinted>
  <dcterms:created xsi:type="dcterms:W3CDTF">2020-01-28T23:25:00Z</dcterms:created>
  <dcterms:modified xsi:type="dcterms:W3CDTF">2020-01-28T23:26:00Z</dcterms:modified>
</cp:coreProperties>
</file>